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8C" w:rsidRDefault="0010144F">
      <w:bookmarkStart w:id="0" w:name="_GoBack"/>
      <w:r>
        <w:t xml:space="preserve">Jak se k jadernému odpadu staví Německo, Švédsko a Finsko? Otevřeněji </w:t>
      </w:r>
      <w:r>
        <w:br/>
        <w:t>než Česko</w:t>
      </w:r>
      <w:bookmarkEnd w:id="0"/>
      <w:r>
        <w:br/>
      </w:r>
      <w:r>
        <w:br/>
        <w:t>11.4.2018 13:14 | PRAHA (Ekolist.cz)</w:t>
      </w:r>
      <w:r>
        <w:br/>
      </w:r>
      <w:r>
        <w:br/>
        <w:t xml:space="preserve">Německo, Švédsko či Finsko se od nás liší především tím, jak otevřená a </w:t>
      </w:r>
      <w:r>
        <w:br/>
        <w:t xml:space="preserve">transparentní je to debata. Vyplývá to z informací, které dnes zazněly </w:t>
      </w:r>
      <w:r>
        <w:br/>
        <w:t xml:space="preserve">na tiskovém brífinku k dnešní odborné konferenci Jaderný odpad – </w:t>
      </w:r>
      <w:r>
        <w:br/>
        <w:t xml:space="preserve">nechtěné dědictví jaderné energetiky, kterou pořádají Jihočeské matky, </w:t>
      </w:r>
      <w:r>
        <w:br/>
        <w:t xml:space="preserve">Hnutí DUHA a </w:t>
      </w:r>
      <w:proofErr w:type="spellStart"/>
      <w:r>
        <w:t>Calla</w:t>
      </w:r>
      <w:proofErr w:type="spellEnd"/>
      <w:r>
        <w:t>.</w:t>
      </w:r>
      <w:r>
        <w:br/>
      </w:r>
      <w:r>
        <w:br/>
        <w:t xml:space="preserve">Sousední Německo se podle slov Michaela Sailera, ředitele </w:t>
      </w:r>
      <w:proofErr w:type="spellStart"/>
      <w:r>
        <w:t>Öko</w:t>
      </w:r>
      <w:proofErr w:type="spellEnd"/>
      <w:r>
        <w:t xml:space="preserve">-Institutu </w:t>
      </w:r>
      <w:r>
        <w:br/>
        <w:t xml:space="preserve">a předsedy Komise pro nakládání s jaderným odpadem, několik desítek let </w:t>
      </w:r>
      <w:r>
        <w:br/>
        <w:t xml:space="preserve">utápělo v boji, kdy stát prosazoval jedno konkrétní úložiště. „Pak ale </w:t>
      </w:r>
      <w:r>
        <w:br/>
        <w:t xml:space="preserve">Německo prozřelo a začalo se hledat úložiště, které by bylo hlavně </w:t>
      </w:r>
      <w:r>
        <w:br/>
        <w:t xml:space="preserve">bezpečné,“ říká Sailer. Zřídila se parlamentní komise, ve které byli jak </w:t>
      </w:r>
      <w:r>
        <w:br/>
        <w:t xml:space="preserve">poslanci, tak zástupci spolkových zemí, zástupci neziskových organizací </w:t>
      </w:r>
      <w:r>
        <w:br/>
        <w:t>i vědci.</w:t>
      </w:r>
      <w:r>
        <w:br/>
      </w:r>
      <w:r>
        <w:br/>
        <w:t xml:space="preserve">„Samozřejmě, že zástupce Bavorska tvrdil, že v Bavorsku není možné </w:t>
      </w:r>
      <w:r>
        <w:br/>
        <w:t xml:space="preserve">úložiště vybudovat. Stejně se tvářili všichni zástupci spolkových zemí,“ </w:t>
      </w:r>
      <w:r>
        <w:br/>
        <w:t xml:space="preserve">říká Sailer, „ale klíčové bylo, že se všichni zavázali místo pro </w:t>
      </w:r>
      <w:r>
        <w:br/>
        <w:t xml:space="preserve">bezpečné úložiště najít. A aby byla možná kontrola ze strany veřejnosti, </w:t>
      </w:r>
      <w:r>
        <w:br/>
        <w:t>všechna jednání komise byla veřejná s online přenosem.</w:t>
      </w:r>
      <w:r>
        <w:br/>
      </w:r>
      <w:r>
        <w:br/>
        <w:t xml:space="preserve">Výsledkem práce komise jsou závěry, které se staly předlohou přijatého </w:t>
      </w:r>
      <w:r>
        <w:br/>
        <w:t xml:space="preserve">zákona. V něm se mimo jiné stanoví, že všechny v Německu vzniklé jaderné </w:t>
      </w:r>
      <w:r>
        <w:br/>
        <w:t xml:space="preserve">odpady se musí uložit na Německém území. Hlavním kritériem při výběru </w:t>
      </w:r>
      <w:r>
        <w:br/>
        <w:t>lokality musí být bezpečnost. A proces rozhodování musí být transparentní.</w:t>
      </w:r>
      <w:r>
        <w:br/>
      </w:r>
      <w:r>
        <w:br/>
        <w:t xml:space="preserve">Nyní v Německu běží proces zkoumání bezpečnosti jednotlivých lokalit, </w:t>
      </w:r>
      <w:r>
        <w:br/>
        <w:t>konečný výběr pak bude mít na starosti parlament.</w:t>
      </w:r>
      <w:r>
        <w:br/>
      </w:r>
      <w:r>
        <w:br/>
        <w:t xml:space="preserve">Johan </w:t>
      </w:r>
      <w:proofErr w:type="spellStart"/>
      <w:r>
        <w:t>Swahn</w:t>
      </w:r>
      <w:proofErr w:type="spellEnd"/>
      <w:r>
        <w:t xml:space="preserve">, ředitel švédské Kanceláře nevládních organizací pro </w:t>
      </w:r>
      <w:r>
        <w:br/>
        <w:t xml:space="preserve">kontrolu nakládání s jaderným odpadem, dokládá, že otevřenost je při </w:t>
      </w:r>
      <w:r>
        <w:br/>
        <w:t xml:space="preserve">hledání úložiště důležitý moment. „Švédsko a Finsko jsou obecně </w:t>
      </w:r>
      <w:r>
        <w:br/>
        <w:t xml:space="preserve">považovány za země, které jsou v procesu hledání trvalého úložiště </w:t>
      </w:r>
      <w:r>
        <w:br/>
        <w:t xml:space="preserve">nejdál,“ říká </w:t>
      </w:r>
      <w:proofErr w:type="spellStart"/>
      <w:r>
        <w:t>Swahn</w:t>
      </w:r>
      <w:proofErr w:type="spellEnd"/>
      <w:r>
        <w:t xml:space="preserve">. „Teď se ale díky veřejné kontrole ukázalo, že jeden </w:t>
      </w:r>
      <w:r>
        <w:br/>
        <w:t>technický předpoklad je mylný a my se ocitáme o několik kroků zpět.“</w:t>
      </w:r>
      <w:r>
        <w:br/>
      </w:r>
      <w:r>
        <w:br/>
        <w:t xml:space="preserve">Švédský a finský model úložiště už dlouhá léta počítá s tím, že jaderný </w:t>
      </w:r>
      <w:r>
        <w:br/>
        <w:t xml:space="preserve">odpad bude uzavřen do měděných barelů. Dlouhou dobu se tento obal zdál </w:t>
      </w:r>
      <w:r>
        <w:br/>
        <w:t>pro úložiště v žulových masivech ten nejvhodnější.</w:t>
      </w:r>
      <w:r>
        <w:br/>
      </w:r>
      <w:r>
        <w:br/>
        <w:t xml:space="preserve">Díky veřejně dostupným vědeckým podkladům se ale přišlo na systémové </w:t>
      </w:r>
      <w:r>
        <w:br/>
        <w:t xml:space="preserve">chyby výzkumu koroze měděných barelů. „Jinými slovy koroze mědi je </w:t>
      </w:r>
      <w:r>
        <w:br/>
        <w:t xml:space="preserve">trochu jiná, než jsme si mysleli,“ říká </w:t>
      </w:r>
      <w:proofErr w:type="spellStart"/>
      <w:r>
        <w:t>Swahn</w:t>
      </w:r>
      <w:proofErr w:type="spellEnd"/>
      <w:r>
        <w:t xml:space="preserve"> a dodává, že na základě </w:t>
      </w:r>
      <w:r>
        <w:br/>
        <w:t xml:space="preserve">tohoto poznatku švédský soud doporučil vládě, aby neschválil licenci </w:t>
      </w:r>
      <w:r>
        <w:br/>
      </w:r>
      <w:r>
        <w:lastRenderedPageBreak/>
        <w:t xml:space="preserve">firmě, která měla úložiště spravovat. Problém se týká i Finska, protože </w:t>
      </w:r>
      <w:r>
        <w:br/>
        <w:t>i to počítalo s použitím měděných kontejnerů.</w:t>
      </w:r>
      <w:r>
        <w:br/>
      </w:r>
      <w:r>
        <w:br/>
        <w:t xml:space="preserve">Situace v Česku je podle Edvarda </w:t>
      </w:r>
      <w:proofErr w:type="spellStart"/>
      <w:r>
        <w:t>Sequense</w:t>
      </w:r>
      <w:proofErr w:type="spellEnd"/>
      <w:r>
        <w:t xml:space="preserve"> naprosto jiná, zejména co se </w:t>
      </w:r>
      <w:r>
        <w:br/>
        <w:t xml:space="preserve">týče otevřenosti a transparentnosti. „V Česku je hledání úložiště </w:t>
      </w:r>
      <w:r>
        <w:br/>
        <w:t xml:space="preserve">neprůhledné a ze strany státu je vedené z pozice síly,“ popisuje Edvard </w:t>
      </w:r>
      <w:r>
        <w:br/>
      </w:r>
      <w:proofErr w:type="spellStart"/>
      <w:r>
        <w:t>Sequens</w:t>
      </w:r>
      <w:proofErr w:type="spellEnd"/>
      <w:r>
        <w:t xml:space="preserve"> z organizace </w:t>
      </w:r>
      <w:proofErr w:type="spellStart"/>
      <w:r>
        <w:t>Calla</w:t>
      </w:r>
      <w:proofErr w:type="spellEnd"/>
      <w:r>
        <w:t xml:space="preserve">. Podle jeho slov se se státem většina obcí, v </w:t>
      </w:r>
      <w:r>
        <w:br/>
        <w:t xml:space="preserve">jejich katastru jsou vytipované lokality možného úložiště, soudí. Místo </w:t>
      </w:r>
      <w:r>
        <w:br/>
        <w:t xml:space="preserve">hledání bezpečného úložiště tak jde spíš o boj obcí se státem. V </w:t>
      </w:r>
      <w:r>
        <w:br/>
        <w:t xml:space="preserve">dohledné době by mělo dojít k zúžení aktuálně devíti uvažovaných lokalit </w:t>
      </w:r>
      <w:r>
        <w:br/>
        <w:t xml:space="preserve">na čtyři. Podle </w:t>
      </w:r>
      <w:proofErr w:type="spellStart"/>
      <w:r>
        <w:t>Sequense</w:t>
      </w:r>
      <w:proofErr w:type="spellEnd"/>
      <w:r>
        <w:t xml:space="preserve"> ale stát neposkytuje k jednotlivým lokalitám </w:t>
      </w:r>
      <w:r>
        <w:br/>
        <w:t>data a není tu tak možná veřejná kontrola.</w:t>
      </w:r>
      <w:r>
        <w:br/>
      </w:r>
      <w:r>
        <w:br/>
        <w:t xml:space="preserve">Cestu pro pokračování české debaty o úložišti vidí švédský odborník </w:t>
      </w:r>
      <w:r>
        <w:br/>
        <w:t xml:space="preserve">Johan </w:t>
      </w:r>
      <w:proofErr w:type="spellStart"/>
      <w:r>
        <w:t>Swahn</w:t>
      </w:r>
      <w:proofErr w:type="spellEnd"/>
      <w:r>
        <w:t xml:space="preserve"> v otevření debaty. „My jsme si 40 let mysleli, že měď je </w:t>
      </w:r>
      <w:r>
        <w:br/>
        <w:t xml:space="preserve">nejlepší obal pro jaderný odpad. Díky volně dostupným podkladům se včas </w:t>
      </w:r>
      <w:r>
        <w:br/>
        <w:t>přišlo na to, že tomu tak není.“</w:t>
      </w:r>
      <w:r>
        <w:br/>
      </w:r>
      <w:r>
        <w:br/>
      </w:r>
      <w:hyperlink r:id="rId4" w:history="1">
        <w:r>
          <w:rPr>
            <w:rStyle w:val="Hypertextovodkaz"/>
          </w:rPr>
          <w:t>https://ekolist.cz/cz/zpravodajstvi/zpravy/jak-se-k-jadernemu-odpadu-stavi-nemecko-svedsko-a-finsko-otevrene</w:t>
        </w:r>
      </w:hyperlink>
      <w:r>
        <w:br/>
      </w:r>
      <w:r>
        <w:br/>
        <w:t>+ společná tisková zpráva pořádajících organizací</w:t>
      </w:r>
      <w:r>
        <w:br/>
        <w:t xml:space="preserve">+ zpráva ČTK: </w:t>
      </w:r>
      <w:r>
        <w:br/>
      </w:r>
      <w:hyperlink r:id="rId5" w:history="1">
        <w:r>
          <w:rPr>
            <w:rStyle w:val="Hypertextovodkaz"/>
          </w:rPr>
          <w:t>https://energetika.tzb-info.cz/122890-uloziste-jaderneho-odpadu-se-potykaji-s-problemy-ve-vice-zemich</w:t>
        </w:r>
      </w:hyperlink>
      <w:r>
        <w:br/>
        <w:t xml:space="preserve">+ něco fotek: </w:t>
      </w:r>
      <w:r>
        <w:br/>
      </w:r>
      <w:hyperlink r:id="rId6" w:history="1">
        <w:r>
          <w:rPr>
            <w:rStyle w:val="Hypertextovodkaz"/>
          </w:rPr>
          <w:t>https://www.facebook.com/events/201331453969672/221706518598832/?notif_t=admin_plan_mall_activity&amp;notif_id=1523444493274838</w:t>
        </w:r>
      </w:hyperlink>
      <w:r>
        <w:br/>
        <w:t xml:space="preserve">-- </w:t>
      </w:r>
      <w:r>
        <w:br/>
        <w:t>----------------------------------------------------------------------</w:t>
      </w:r>
      <w:r>
        <w:br/>
      </w:r>
      <w:proofErr w:type="spellStart"/>
      <w:r>
        <w:t>Nuclear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2018 "Jaderný odpad - nechtěné dědictví</w:t>
      </w:r>
      <w:r>
        <w:br/>
        <w:t>jaderné energetiky". 11. dubna v Praze se zajímavými hosty. nec2018.eu.</w:t>
      </w:r>
      <w:r>
        <w:br/>
        <w:t>----------------------------------------------------------------------</w:t>
      </w:r>
      <w:r>
        <w:br/>
        <w:t xml:space="preserve">Edvard </w:t>
      </w:r>
      <w:proofErr w:type="spellStart"/>
      <w:r>
        <w:t>Sequens</w:t>
      </w:r>
      <w:proofErr w:type="spellEnd"/>
      <w:r>
        <w:br/>
      </w:r>
      <w:proofErr w:type="spellStart"/>
      <w:r>
        <w:t>Calla</w:t>
      </w:r>
      <w:proofErr w:type="spellEnd"/>
      <w:r>
        <w:t xml:space="preserve"> - Sdružení pro záchranu prostředí</w:t>
      </w:r>
      <w:r>
        <w:br/>
        <w:t>Fráni Šrámka 35, 370 01  České Budějovice</w:t>
      </w:r>
      <w:r>
        <w:br/>
        <w:t>telefony: +420 384 971 932, +420 602 282 399</w:t>
      </w:r>
      <w:r>
        <w:br/>
        <w:t>fax: +420 384 971 939</w:t>
      </w:r>
      <w:r>
        <w:br/>
        <w:t xml:space="preserve">e-mail: </w:t>
      </w:r>
      <w:hyperlink r:id="rId7" w:history="1">
        <w:r>
          <w:rPr>
            <w:rStyle w:val="Hypertextovodkaz"/>
          </w:rPr>
          <w:t>edvard.sequens@calla.cz</w:t>
        </w:r>
      </w:hyperlink>
      <w:r>
        <w:br/>
        <w:t xml:space="preserve">web: </w:t>
      </w:r>
      <w:hyperlink r:id="rId8" w:history="1">
        <w:r>
          <w:rPr>
            <w:rStyle w:val="Hypertextovodkaz"/>
          </w:rPr>
          <w:t>http://www.calla.cz</w:t>
        </w:r>
      </w:hyperlink>
      <w:r>
        <w:br/>
      </w:r>
      <w:proofErr w:type="spellStart"/>
      <w:r>
        <w:t>skype</w:t>
      </w:r>
      <w:proofErr w:type="spellEnd"/>
      <w:r>
        <w:t xml:space="preserve">: </w:t>
      </w:r>
      <w:proofErr w:type="spellStart"/>
      <w:r>
        <w:t>eda.sequens</w:t>
      </w:r>
      <w:proofErr w:type="spellEnd"/>
      <w:r>
        <w:br/>
        <w:t xml:space="preserve">Twitter: </w:t>
      </w:r>
      <w:proofErr w:type="spellStart"/>
      <w:r>
        <w:t>Edvard_Sequens</w:t>
      </w:r>
      <w:proofErr w:type="spellEnd"/>
      <w:r>
        <w:br/>
      </w:r>
      <w:r>
        <w:br/>
        <w:t>_______________________________________________</w:t>
      </w:r>
      <w:r>
        <w:br/>
      </w:r>
      <w:proofErr w:type="spellStart"/>
      <w:r>
        <w:t>Uloziste</w:t>
      </w:r>
      <w:proofErr w:type="spellEnd"/>
      <w:r>
        <w:t>-l mailing list</w:t>
      </w:r>
      <w:r>
        <w:br/>
      </w:r>
      <w:hyperlink r:id="rId9" w:history="1">
        <w:r>
          <w:rPr>
            <w:rStyle w:val="Hypertextovodkaz"/>
          </w:rPr>
          <w:t>Uloziste-l@list.ecn.cz</w:t>
        </w:r>
      </w:hyperlink>
      <w:r>
        <w:br/>
      </w:r>
      <w:hyperlink r:id="rId10" w:history="1">
        <w:r>
          <w:rPr>
            <w:rStyle w:val="Hypertextovodkaz"/>
          </w:rPr>
          <w:t>https://webmail.ecn.cz/mailman/listinfo/uloziste-l</w:t>
        </w:r>
      </w:hyperlink>
    </w:p>
    <w:sectPr w:rsidR="001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4F"/>
    <w:rsid w:val="0010144F"/>
    <w:rsid w:val="001B258C"/>
    <w:rsid w:val="0053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B0B3-DB3C-4067-970E-9E4A2B88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1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vard.sequens@call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201331453969672/221706518598832/?notif_t=admin_plan_mall_activity&amp;notif_id=15234444932748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ergetika.tzb-info.cz/122890-uloziste-jaderneho-odpadu-se-potykaji-s-problemy-ve-vice-zemich" TargetMode="External"/><Relationship Id="rId10" Type="http://schemas.openxmlformats.org/officeDocument/2006/relationships/hyperlink" Target="https://webmail.ecn.cz/mailman/listinfo/uloziste-l" TargetMode="External"/><Relationship Id="rId4" Type="http://schemas.openxmlformats.org/officeDocument/2006/relationships/hyperlink" Target="https://ekolist.cz/cz/zpravodajstvi/zpravy/jak-se-k-jadernemu-odpadu-stavi-nemecko-svedsko-a-finsko-otevrene" TargetMode="External"/><Relationship Id="rId9" Type="http://schemas.openxmlformats.org/officeDocument/2006/relationships/hyperlink" Target="mailto:Uloziste-l@list.ec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Deštná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Deštná</dc:creator>
  <cp:keywords/>
  <dc:description/>
  <cp:lastModifiedBy>Město Deštná</cp:lastModifiedBy>
  <cp:revision>1</cp:revision>
  <dcterms:created xsi:type="dcterms:W3CDTF">2018-04-12T08:30:00Z</dcterms:created>
  <dcterms:modified xsi:type="dcterms:W3CDTF">2018-04-12T08:31:00Z</dcterms:modified>
</cp:coreProperties>
</file>