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6222" w:rsidRPr="00E16222" w:rsidRDefault="00E16222" w:rsidP="00E162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1B258C" w:rsidRPr="00E16222" w:rsidRDefault="00E16222" w:rsidP="00E162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E16222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cs-CZ"/>
        </w:rPr>
        <w:t xml:space="preserve">Prezentace dosavadních výsledků prací (Magdaléna) </w:t>
      </w:r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br/>
      </w:r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br/>
        <w:t xml:space="preserve">proběhla 9. 4. 2018 v Kulturním domě v </w:t>
      </w:r>
      <w:proofErr w:type="spellStart"/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t>Padařově</w:t>
      </w:r>
      <w:proofErr w:type="spellEnd"/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t xml:space="preserve"> za účasti nejméně 80 místních obyvatel. Velká část byla oblečena v "atomově" žlutých tričkách s protiatomovými nápisy.</w:t>
      </w:r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br/>
      </w:r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br/>
        <w:t xml:space="preserve">Mikrobus pracovníků SÚRAO projel </w:t>
      </w:r>
      <w:proofErr w:type="spellStart"/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t>Padařovem</w:t>
      </w:r>
      <w:proofErr w:type="spellEnd"/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t xml:space="preserve"> vyzdobeným znaky odporu proti úložišti. Plakátky byly takřka na každém plotě podél příjezdové silnice, v oknech, dokonce i figuríny čarodějnic před autobusovou čekárnou vyjadřovaly svůj odpor.</w:t>
      </w:r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br/>
      </w:r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br/>
        <w:t xml:space="preserve">Občany přivítal v jejich sále ředitel SÚRAO Dr. Slovák a po krátkém úvodu je vyzval, ať se rozejdou - k jednotlivým posterům s </w:t>
      </w:r>
      <w:proofErr w:type="gramStart"/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t>dokumentací,  kde</w:t>
      </w:r>
      <w:proofErr w:type="gramEnd"/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t xml:space="preserve"> odborníci vysvětlovali, co je na nich vidět. Pan ředitel tuto půlhodinu věnoval procházení po sále a rozhovory s občany, plný neochvějného optimismu. </w:t>
      </w:r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br/>
      </w:r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br/>
        <w:t xml:space="preserve">Pocit pohody se vytrácel během besedy, možná to bude znát na pořadu České televize Nedej se. </w:t>
      </w:r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br/>
      </w:r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br/>
        <w:t xml:space="preserve">V čele sálu za výzvou "Ptejte se na cokoli" se na nás smál </w:t>
      </w:r>
      <w:proofErr w:type="gramStart"/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t>smajlík</w:t>
      </w:r>
      <w:proofErr w:type="gramEnd"/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t xml:space="preserve"> a tak se občané po prezentaci ptali. Postupně čím dál důrazněji a důrazněji, přímých a poctivých odpovědí totiž moc nebylo. </w:t>
      </w:r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br/>
        <w:t xml:space="preserve">Dlouhé bylo zjišťování, jak to vlastně bylo s průzkumem veřejného mínění, dotazníkovým šetřením (odpovídala paní Nikol Novotná) </w:t>
      </w:r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br/>
        <w:t>Otázka: Jak je možné, že takto důležitý průzkum vzejde z 300 dotazníků? Dále, jak to, že nikdo nedostal dotazník tady? Nikdo v sále se nepřihlásil, že by ho dostal. Odpověď: byly rozmístěny dost, jmenovala vzdálenější místa (např. Božetice, Jistebnice). To občany opravdu pobouřilo, povrchový areál by měl být asi 200 m od okraje vesnice. Takže se veřejné mínění probíralo dost dlouho.  Paní Novotná řekla, že prý dotazníky dostali také starostové, třeba budou mít odvahu o tom něco říct, všichni tři zde jsou. Starosta Božetic J. Kofroň odpověděl jednoduše, že žádný nedostal, jistebnický starosta řekl, že zde bylo mnoho jednání, ale přímo, že by odpovídal v dotazníkovém šetření, neřekl. Takže téma výzkumu veřejného mínění občany velice zajímalo, ale seriózně ho vedoucí oddělení komunikace nezvládla.</w:t>
      </w:r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br/>
      </w:r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br/>
        <w:t>Napjatá diskuse byla kolem důlní činnosti, miliónů kubíků horniny vyvážené a skládané v nejbližším sousedství a potom zpracovávané a znovu přepravované, otázky kolem prašnosti, bezpečnosti atd. Tazatel podrobně argumentoval technickou dokumentaci a na to se panu řediteli těžko odpovídalo, takže přímých odpovědí se nám nedostávalo, jen úhybů a neustálým odvoláváním se na Finsko, Švédsko, dozor ve Vídni...</w:t>
      </w:r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br/>
      </w:r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br/>
      </w:r>
      <w:r w:rsidRPr="00E16222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</w:t>
      </w:r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t xml:space="preserve">r. Slovák prohlásil, že dosud prováděli výzkumy, aniž se někde kopalo nebo vrtalo. Otázka z publika: jak to, že u vesnice </w:t>
      </w:r>
      <w:proofErr w:type="spellStart"/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t>Brtec</w:t>
      </w:r>
      <w:proofErr w:type="spellEnd"/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t xml:space="preserve">, v linii, která dnes byla mapově prezentována, došlo k výkopkům a </w:t>
      </w:r>
      <w:proofErr w:type="spellStart"/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t>pracem</w:t>
      </w:r>
      <w:proofErr w:type="spellEnd"/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t xml:space="preserve"> s aparaturou podobnou té, která je publikována v jarních Zprávách ze Správy (metody pro geofyzikální práce), když se nekopalo? (</w:t>
      </w:r>
      <w:r w:rsidRPr="00E16222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cs-CZ"/>
        </w:rPr>
        <w:t>výkopky byly potom zasypány</w:t>
      </w:r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t>) Pan ředitel se radil s přítomnými geology a řekl, že k ničemu takovému nedošlo.</w:t>
      </w:r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br/>
        <w:t> </w:t>
      </w:r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br/>
        <w:t xml:space="preserve">Novinkou pro nás bylo sdělení, že úložiště se bude provozovat v období </w:t>
      </w:r>
      <w:proofErr w:type="gramStart"/>
      <w:r w:rsidRPr="00E16222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cs-CZ"/>
        </w:rPr>
        <w:t>2050</w:t>
      </w:r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t xml:space="preserve"> - 2130</w:t>
      </w:r>
      <w:proofErr w:type="gramEnd"/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t>.</w:t>
      </w:r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br/>
      </w:r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br/>
        <w:t>Asi by na to řeč nepřišla, ale na závěr padla otázka, kdy SÚRAO podá žádost o stanovení průzkumného území na naší lokalitě. Ředitel SÚRAO se zamyslel a odvětil, že... asi dnes, nebo možná minulý týden?</w:t>
      </w:r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br/>
      </w:r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br/>
        <w:t>Zdeněk Černý</w:t>
      </w:r>
      <w:r w:rsidRPr="00E16222">
        <w:rPr>
          <w:rFonts w:ascii="Courier New" w:eastAsia="Times New Roman" w:hAnsi="Courier New" w:cs="Courier New"/>
          <w:color w:val="000000"/>
          <w:sz w:val="20"/>
          <w:szCs w:val="20"/>
          <w:lang w:eastAsia="cs-CZ"/>
        </w:rPr>
        <w:br/>
        <w:t>P. S. jistě tuto zprávičku ještě někdo doplní</w:t>
      </w:r>
      <w:bookmarkStart w:id="0" w:name="_GoBack"/>
      <w:bookmarkEnd w:id="0"/>
    </w:p>
    <w:sectPr w:rsidR="001B258C" w:rsidRPr="00E162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222"/>
    <w:rsid w:val="001B258C"/>
    <w:rsid w:val="00534257"/>
    <w:rsid w:val="00E1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417CE"/>
  <w15:chartTrackingRefBased/>
  <w15:docId w15:val="{6362BA69-1067-4F8A-9AE6-D479685B4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PsacstrojHTML">
    <w:name w:val="HTML Typewriter"/>
    <w:basedOn w:val="Standardnpsmoodstavce"/>
    <w:uiPriority w:val="99"/>
    <w:semiHidden/>
    <w:unhideWhenUsed/>
    <w:rsid w:val="00E16222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9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47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460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Město Deštná</dc:creator>
  <cp:keywords/>
  <dc:description/>
  <cp:lastModifiedBy>Město Deštná</cp:lastModifiedBy>
  <cp:revision>1</cp:revision>
  <dcterms:created xsi:type="dcterms:W3CDTF">2018-04-10T08:30:00Z</dcterms:created>
  <dcterms:modified xsi:type="dcterms:W3CDTF">2018-04-10T08:31:00Z</dcterms:modified>
</cp:coreProperties>
</file>